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D975" w14:textId="77777777" w:rsidR="00AC6862" w:rsidRDefault="00AC6862" w:rsidP="00AC6862">
      <w:pPr>
        <w:pStyle w:val="Default"/>
      </w:pPr>
    </w:p>
    <w:p w14:paraId="1BA35744" w14:textId="77777777" w:rsidR="001A72E7" w:rsidRDefault="00AC6862" w:rsidP="00AC68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D’INSCRIPTION</w:t>
      </w:r>
    </w:p>
    <w:p w14:paraId="0DDB041C" w14:textId="58D6CACC" w:rsidR="00FE6FCD" w:rsidRPr="00734DBB" w:rsidRDefault="00AC6862" w:rsidP="00734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</w:t>
      </w:r>
      <w:r w:rsidR="00734DBB">
        <w:rPr>
          <w:b/>
          <w:bCs/>
          <w:sz w:val="32"/>
          <w:szCs w:val="32"/>
        </w:rPr>
        <w:t>Retraite de ressourcement</w:t>
      </w:r>
      <w:r>
        <w:rPr>
          <w:b/>
          <w:bCs/>
          <w:sz w:val="32"/>
          <w:szCs w:val="32"/>
        </w:rPr>
        <w:t xml:space="preserve"> »</w:t>
      </w:r>
      <w:r w:rsidR="00B91ED5">
        <w:rPr>
          <w:b/>
          <w:bCs/>
          <w:sz w:val="32"/>
          <w:szCs w:val="32"/>
        </w:rPr>
        <w:t xml:space="preserve"> </w:t>
      </w:r>
      <w:r w:rsidR="00B91ED5">
        <w:rPr>
          <w:bCs/>
          <w:sz w:val="28"/>
          <w:szCs w:val="28"/>
        </w:rPr>
        <w:t>avec Caroline Broc</w:t>
      </w:r>
    </w:p>
    <w:p w14:paraId="65CF081F" w14:textId="0D557B20" w:rsidR="00596E18" w:rsidRPr="00596E18" w:rsidRDefault="00393923" w:rsidP="00596E18">
      <w:pPr>
        <w:pStyle w:val="Default"/>
        <w:jc w:val="center"/>
        <w:rPr>
          <w:bCs/>
          <w:sz w:val="28"/>
          <w:szCs w:val="28"/>
        </w:rPr>
      </w:pPr>
      <w:r w:rsidRPr="00FE6FCD">
        <w:rPr>
          <w:bCs/>
          <w:sz w:val="28"/>
          <w:szCs w:val="28"/>
        </w:rPr>
        <w:t xml:space="preserve"> </w:t>
      </w:r>
      <w:proofErr w:type="gramStart"/>
      <w:r w:rsidRPr="00FE6FCD">
        <w:rPr>
          <w:bCs/>
          <w:sz w:val="28"/>
          <w:szCs w:val="28"/>
        </w:rPr>
        <w:t>les</w:t>
      </w:r>
      <w:proofErr w:type="gramEnd"/>
      <w:r w:rsidRPr="00FE6FCD">
        <w:rPr>
          <w:bCs/>
          <w:sz w:val="28"/>
          <w:szCs w:val="28"/>
        </w:rPr>
        <w:t xml:space="preserve"> </w:t>
      </w:r>
      <w:r w:rsidR="00734DBB" w:rsidRPr="00734DBB">
        <w:rPr>
          <w:b/>
          <w:bCs/>
          <w:sz w:val="28"/>
          <w:szCs w:val="28"/>
        </w:rPr>
        <w:t>25-26-27 octobre 2019</w:t>
      </w:r>
      <w:r w:rsidR="00734DBB">
        <w:rPr>
          <w:bCs/>
          <w:sz w:val="28"/>
          <w:szCs w:val="28"/>
        </w:rPr>
        <w:t xml:space="preserve"> a</w:t>
      </w:r>
      <w:r w:rsidR="00B91ED5">
        <w:rPr>
          <w:bCs/>
          <w:sz w:val="28"/>
          <w:szCs w:val="28"/>
        </w:rPr>
        <w:t>u Bouddha Moqueur</w:t>
      </w:r>
    </w:p>
    <w:p w14:paraId="6BD33DDE" w14:textId="77777777" w:rsidR="00393923" w:rsidRDefault="00393923" w:rsidP="00596E18">
      <w:pPr>
        <w:pStyle w:val="Default"/>
        <w:rPr>
          <w:b/>
          <w:bCs/>
          <w:sz w:val="32"/>
          <w:szCs w:val="32"/>
        </w:rPr>
      </w:pPr>
    </w:p>
    <w:p w14:paraId="7A5D981C" w14:textId="77777777" w:rsidR="007B3D82" w:rsidRDefault="00BC5500" w:rsidP="00AC6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74B9025" wp14:editId="541C343C">
            <wp:extent cx="1642534" cy="1314027"/>
            <wp:effectExtent l="0" t="0" r="889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oline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05" cy="13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0F8" w14:textId="77777777" w:rsidR="00AC6862" w:rsidRDefault="00AC6862" w:rsidP="00AC6862">
      <w:pPr>
        <w:pStyle w:val="Default"/>
        <w:jc w:val="center"/>
        <w:rPr>
          <w:sz w:val="28"/>
          <w:szCs w:val="28"/>
        </w:rPr>
      </w:pPr>
    </w:p>
    <w:p w14:paraId="5117F344" w14:textId="0D3F84D0" w:rsidR="00393923" w:rsidRDefault="00734DBB" w:rsidP="00393923">
      <w:pPr>
        <w:pStyle w:val="Titre3"/>
        <w:shd w:val="clear" w:color="auto" w:fill="FFFFFF"/>
        <w:spacing w:before="150" w:beforeAutospacing="0" w:after="150" w:afterAutospacing="0"/>
        <w:rPr>
          <w:rStyle w:val="lev"/>
          <w:rFonts w:eastAsia="Times New Roman" w:cs="Times New Roman"/>
          <w:b/>
          <w:bCs/>
          <w:color w:val="1C1C1C"/>
        </w:rPr>
      </w:pPr>
      <w:r>
        <w:rPr>
          <w:rStyle w:val="lev"/>
          <w:rFonts w:eastAsia="Times New Roman" w:cs="Times New Roman"/>
          <w:b/>
          <w:bCs/>
          <w:color w:val="1C1C1C"/>
        </w:rPr>
        <w:t>RETRAITE en</w:t>
      </w:r>
      <w:r w:rsidR="00393923">
        <w:rPr>
          <w:rStyle w:val="lev"/>
          <w:rFonts w:eastAsia="Times New Roman" w:cs="Times New Roman"/>
          <w:b/>
          <w:bCs/>
          <w:color w:val="1C1C1C"/>
        </w:rPr>
        <w:t xml:space="preserve"> hébergement: </w:t>
      </w:r>
    </w:p>
    <w:p w14:paraId="6E5912A9" w14:textId="04E1BAA5" w:rsidR="00393923" w:rsidRDefault="00393923" w:rsidP="00393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Horaires</w:t>
      </w:r>
      <w:r w:rsidR="00734DBB">
        <w:rPr>
          <w:rFonts w:ascii="Helvetica Neue" w:eastAsia="Times New Roman" w:hAnsi="Helvetica Neue" w:cs="Times New Roman"/>
          <w:color w:val="000000"/>
          <w:sz w:val="21"/>
          <w:szCs w:val="21"/>
        </w:rPr>
        <w:t>: Vendredi 18h00 au dimanche 16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h</w:t>
      </w:r>
      <w:r w:rsidR="00734DBB">
        <w:rPr>
          <w:rFonts w:ascii="Helvetica Neue" w:eastAsia="Times New Roman" w:hAnsi="Helvetica Neue" w:cs="Times New Roman"/>
          <w:color w:val="000000"/>
          <w:sz w:val="21"/>
          <w:szCs w:val="21"/>
        </w:rPr>
        <w:t>30</w:t>
      </w:r>
    </w:p>
    <w:p w14:paraId="1705D195" w14:textId="77777777" w:rsidR="00393923" w:rsidRDefault="00393923" w:rsidP="00393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Lieu: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 Bouddha moqueur - 500 route 165- Irlande, QC - G6H 2M2</w:t>
      </w:r>
    </w:p>
    <w:p w14:paraId="7D482B84" w14:textId="1B81F0DD" w:rsidR="00734DBB" w:rsidRPr="00734DBB" w:rsidRDefault="00734DBB" w:rsidP="00734DBB">
      <w:pPr>
        <w:shd w:val="clear" w:color="auto" w:fill="FFFFFF"/>
        <w:spacing w:after="150" w:line="240" w:lineRule="auto"/>
        <w:rPr>
          <w:rFonts w:ascii="Helvetica Neue" w:hAnsi="Helvetica Neue" w:cs="Times New Roman"/>
          <w:color w:val="000000"/>
          <w:sz w:val="21"/>
          <w:szCs w:val="21"/>
          <w:lang w:val="fr-CA" w:eastAsia="fr-FR"/>
        </w:rPr>
      </w:pPr>
      <w:r>
        <w:rPr>
          <w:rFonts w:ascii="Helvetica Neue" w:hAnsi="Helvetica Neue" w:cs="Times New Roman"/>
          <w:b/>
          <w:bCs/>
          <w:color w:val="000000"/>
          <w:sz w:val="21"/>
          <w:szCs w:val="21"/>
          <w:lang w:val="fr-CA" w:eastAsia="fr-FR"/>
        </w:rPr>
        <w:t xml:space="preserve">Tarif : </w:t>
      </w:r>
      <w:r w:rsidRPr="00734DBB">
        <w:rPr>
          <w:rFonts w:ascii="Helvetica Neue" w:hAnsi="Helvetica Neue" w:cs="Times New Roman"/>
          <w:bCs/>
          <w:color w:val="000000"/>
          <w:sz w:val="21"/>
          <w:szCs w:val="21"/>
          <w:lang w:val="fr-CA" w:eastAsia="fr-FR"/>
        </w:rPr>
        <w:t>Ret</w:t>
      </w:r>
      <w:r w:rsidR="00CD153A">
        <w:rPr>
          <w:rFonts w:ascii="Helvetica Neue" w:hAnsi="Helvetica Neue" w:cs="Times New Roman"/>
          <w:bCs/>
          <w:color w:val="000000"/>
          <w:sz w:val="21"/>
          <w:szCs w:val="21"/>
          <w:lang w:val="fr-CA" w:eastAsia="fr-FR"/>
        </w:rPr>
        <w:t>r</w:t>
      </w:r>
      <w:r w:rsidRPr="00734DBB">
        <w:rPr>
          <w:rFonts w:ascii="Helvetica Neue" w:hAnsi="Helvetica Neue" w:cs="Times New Roman"/>
          <w:bCs/>
          <w:color w:val="000000"/>
          <w:sz w:val="21"/>
          <w:szCs w:val="21"/>
          <w:lang w:val="fr-CA" w:eastAsia="fr-FR"/>
        </w:rPr>
        <w:t>aite, enseignements animés par Caroline Broc et pension complète</w:t>
      </w:r>
      <w:r w:rsidRPr="00734DBB">
        <w:rPr>
          <w:rFonts w:ascii="Helvetica Neue" w:hAnsi="Helvetica Neue" w:cs="Times New Roman"/>
          <w:bCs/>
          <w:color w:val="FF0000"/>
          <w:sz w:val="21"/>
          <w:szCs w:val="21"/>
          <w:lang w:val="fr-CA" w:eastAsia="fr-FR"/>
        </w:rPr>
        <w:t>*</w:t>
      </w:r>
    </w:p>
    <w:p w14:paraId="54BA5818" w14:textId="77777777" w:rsidR="00734DBB" w:rsidRPr="00734DBB" w:rsidRDefault="00734DBB" w:rsidP="00734D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</w:pPr>
      <w:r w:rsidRPr="00734DBB"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  <w:t xml:space="preserve">375$ </w:t>
      </w:r>
      <w:proofErr w:type="spellStart"/>
      <w:r w:rsidRPr="00734DBB"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  <w:t>txs</w:t>
      </w:r>
      <w:proofErr w:type="spellEnd"/>
      <w:r w:rsidRPr="00734DBB"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  <w:t xml:space="preserve"> incluses avant le 25 septembre </w:t>
      </w:r>
    </w:p>
    <w:p w14:paraId="1B05729A" w14:textId="74DE93C2" w:rsidR="00734DBB" w:rsidRPr="00734DBB" w:rsidRDefault="00734DBB" w:rsidP="00734D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</w:pPr>
      <w:r w:rsidRPr="00734DBB"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  <w:t xml:space="preserve">425$ </w:t>
      </w:r>
      <w:proofErr w:type="spellStart"/>
      <w:r w:rsidRPr="00734DBB"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  <w:t>txs</w:t>
      </w:r>
      <w:proofErr w:type="spellEnd"/>
      <w:r w:rsidRPr="00734DBB">
        <w:rPr>
          <w:rFonts w:ascii="Helvetica Neue" w:eastAsia="Times New Roman" w:hAnsi="Helvetica Neue" w:cs="Times New Roman"/>
          <w:color w:val="000000"/>
          <w:sz w:val="21"/>
          <w:szCs w:val="21"/>
          <w:lang w:val="fr-CA" w:eastAsia="fr-FR"/>
        </w:rPr>
        <w:t xml:space="preserve"> incluses après le 25 septembre</w:t>
      </w:r>
    </w:p>
    <w:p w14:paraId="038B1CF6" w14:textId="63020282" w:rsidR="00CD153A" w:rsidRDefault="00734DBB" w:rsidP="00734DBB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b/>
          <w:bCs/>
          <w:color w:val="FF0000"/>
          <w:sz w:val="21"/>
          <w:szCs w:val="21"/>
        </w:rPr>
        <w:t>*</w:t>
      </w:r>
      <w:r>
        <w:rPr>
          <w:rFonts w:ascii="Helvetica Neue" w:hAnsi="Helvetica Neue"/>
          <w:color w:val="000000"/>
          <w:sz w:val="21"/>
          <w:szCs w:val="21"/>
        </w:rPr>
        <w:t xml:space="preserve">Le tarif inclut les 2 nuits, 5 repas végétariens, breuvages &amp; collations, literie, serviette, savon et shampoing et l'accès à tout le site. Repas: 2 déjeuners, 2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dîners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 xml:space="preserve"> et 1 souper (pour des repas végétaliens et sans gluten, prévoir un surplus de 10$/j par personne). Accès privé au site du </w:t>
      </w:r>
      <w:r>
        <w:rPr>
          <w:rFonts w:ascii="Helvetica Neue" w:hAnsi="Helvetica Neue"/>
          <w:color w:val="000000"/>
          <w:sz w:val="21"/>
          <w:szCs w:val="21"/>
        </w:rPr>
        <w:fldChar w:fldCharType="begin"/>
      </w:r>
      <w:r>
        <w:rPr>
          <w:rFonts w:ascii="Helvetica Neue" w:hAnsi="Helvetica Neue"/>
          <w:color w:val="000000"/>
          <w:sz w:val="21"/>
          <w:szCs w:val="21"/>
        </w:rPr>
        <w:instrText xml:space="preserve"> HYPERLINK "https://www.bouddhamoqueur.com/" \l "propos" \t "_blank" </w:instrText>
      </w:r>
      <w:r>
        <w:rPr>
          <w:rFonts w:ascii="Helvetica Neue" w:hAnsi="Helvetica Neue"/>
          <w:color w:val="000000"/>
          <w:sz w:val="21"/>
          <w:szCs w:val="21"/>
        </w:rPr>
      </w:r>
      <w:r>
        <w:rPr>
          <w:rFonts w:ascii="Helvetica Neue" w:hAnsi="Helvetica Neue"/>
          <w:color w:val="000000"/>
          <w:sz w:val="21"/>
          <w:szCs w:val="21"/>
        </w:rPr>
        <w:fldChar w:fldCharType="separate"/>
      </w:r>
      <w:r>
        <w:rPr>
          <w:rStyle w:val="Lienhypertexte"/>
          <w:rFonts w:ascii="Helvetica Neue" w:hAnsi="Helvetica Neue"/>
          <w:sz w:val="21"/>
          <w:szCs w:val="21"/>
        </w:rPr>
        <w:t>Bouddha moqueur</w:t>
      </w:r>
      <w:r>
        <w:rPr>
          <w:rFonts w:ascii="Helvetica Neue" w:hAnsi="Helvetica Neue"/>
          <w:color w:val="000000"/>
          <w:sz w:val="21"/>
          <w:szCs w:val="21"/>
        </w:rPr>
        <w:fldChar w:fldCharType="end"/>
      </w:r>
      <w:r>
        <w:rPr>
          <w:rFonts w:ascii="Helvetica Neue" w:hAnsi="Helvetica Neue"/>
          <w:color w:val="000000"/>
          <w:sz w:val="21"/>
          <w:szCs w:val="21"/>
        </w:rPr>
        <w:t>​</w:t>
      </w:r>
    </w:p>
    <w:p w14:paraId="0AE2BF52" w14:textId="77777777" w:rsidR="00CD153A" w:rsidRPr="00734DBB" w:rsidRDefault="00CD153A" w:rsidP="00734DBB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/>
          <w:sz w:val="21"/>
          <w:szCs w:val="21"/>
        </w:rPr>
      </w:pPr>
    </w:p>
    <w:p w14:paraId="0489A400" w14:textId="77777777" w:rsidR="00B91ED5" w:rsidRDefault="00B91ED5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51ABA0" w14:textId="37D257E0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Merci de complétez les champs pour les questions en mauve  et retourner ce formulaire à </w:t>
      </w:r>
      <w:r w:rsidRPr="00CD153A">
        <w:rPr>
          <w:b/>
          <w:sz w:val="22"/>
          <w:szCs w:val="22"/>
        </w:rPr>
        <w:t>info@coeurolin</w:t>
      </w:r>
      <w:r w:rsidR="00CD153A">
        <w:rPr>
          <w:b/>
          <w:sz w:val="22"/>
          <w:szCs w:val="22"/>
        </w:rPr>
        <w:t>e</w:t>
      </w:r>
      <w:r w:rsidRPr="00CD153A">
        <w:rPr>
          <w:b/>
          <w:sz w:val="22"/>
          <w:szCs w:val="22"/>
        </w:rPr>
        <w:t>.com</w:t>
      </w:r>
    </w:p>
    <w:p w14:paraId="76FAE2A2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4374626" w14:textId="03DA811D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B91ED5">
        <w:rPr>
          <w:b/>
          <w:sz w:val="22"/>
          <w:szCs w:val="22"/>
          <w:u w:val="single"/>
        </w:rPr>
        <w:t>COORDONNÉES :</w:t>
      </w:r>
    </w:p>
    <w:p w14:paraId="7097D71A" w14:textId="77777777" w:rsidR="00B91ED5" w:rsidRPr="00B91ED5" w:rsidRDefault="00B91ED5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70D47D7A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NOM : </w:t>
      </w:r>
    </w:p>
    <w:p w14:paraId="22DEAB88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53673DC6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Prénom : </w:t>
      </w:r>
    </w:p>
    <w:p w14:paraId="3AB9A5B4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7F16BCE2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Courriel : </w:t>
      </w:r>
    </w:p>
    <w:p w14:paraId="265929C8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45A4A4EA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Portable : </w:t>
      </w:r>
    </w:p>
    <w:p w14:paraId="585774E1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74606DDB" w14:textId="29041FF0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>Adresse postale :</w:t>
      </w:r>
    </w:p>
    <w:p w14:paraId="49CFCE87" w14:textId="77777777" w:rsidR="00CD153A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4432DD8B" w14:textId="77777777" w:rsidR="00CD153A" w:rsidRPr="00FE6FCD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15ED096B" w14:textId="77777777" w:rsidR="00CD153A" w:rsidRPr="00FE6FCD" w:rsidRDefault="00CD153A" w:rsidP="00CD15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57E29DFF" w14:textId="77777777" w:rsidR="00CD153A" w:rsidRDefault="00CD153A" w:rsidP="00CD15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color w:val="660066"/>
          <w:sz w:val="22"/>
          <w:szCs w:val="22"/>
        </w:rPr>
        <w:t xml:space="preserve">Je choisi  l’option </w:t>
      </w:r>
      <w:r w:rsidRPr="00FE6FCD">
        <w:rPr>
          <w:rFonts w:ascii="Helvetica Neue" w:hAnsi="Helvetica Neue"/>
          <w:color w:val="660066"/>
          <w:sz w:val="21"/>
          <w:szCs w:val="21"/>
        </w:rPr>
        <w:t>repas végé</w:t>
      </w:r>
      <w:r>
        <w:rPr>
          <w:rFonts w:ascii="Helvetica Neue" w:hAnsi="Helvetica Neue"/>
          <w:color w:val="660066"/>
          <w:sz w:val="21"/>
          <w:szCs w:val="21"/>
        </w:rPr>
        <w:t xml:space="preserve">taliens et sans gluten, (pour </w:t>
      </w:r>
      <w:r w:rsidRPr="00FE6FCD">
        <w:rPr>
          <w:rFonts w:ascii="Helvetica Neue" w:hAnsi="Helvetica Neue"/>
          <w:color w:val="660066"/>
          <w:sz w:val="21"/>
          <w:szCs w:val="21"/>
        </w:rPr>
        <w:t xml:space="preserve">10$/jour) </w:t>
      </w:r>
    </w:p>
    <w:p w14:paraId="418F05B1" w14:textId="2BD41F79" w:rsidR="00CD153A" w:rsidRDefault="00CD153A" w:rsidP="00CD15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660066"/>
          <w:sz w:val="21"/>
          <w:szCs w:val="21"/>
        </w:rPr>
      </w:pPr>
      <w:r w:rsidRPr="00CD153A">
        <w:rPr>
          <w:rFonts w:ascii="Helvetica Neue" w:hAnsi="Helvetica Neue"/>
          <w:b/>
          <w:color w:val="660066"/>
          <w:sz w:val="21"/>
          <w:szCs w:val="21"/>
        </w:rPr>
        <w:t xml:space="preserve">Oui ou non : </w:t>
      </w:r>
    </w:p>
    <w:p w14:paraId="74E031C7" w14:textId="77777777" w:rsidR="00CD153A" w:rsidRPr="00CD153A" w:rsidRDefault="00CD153A" w:rsidP="00CD15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660066"/>
          <w:sz w:val="21"/>
          <w:szCs w:val="21"/>
        </w:rPr>
      </w:pPr>
    </w:p>
    <w:p w14:paraId="5FB002C2" w14:textId="77777777" w:rsidR="00CD153A" w:rsidRDefault="00CD153A" w:rsidP="00CD15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3C824A6" w14:textId="77777777" w:rsidR="00CD153A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 xml:space="preserve">Si cela est possible en fonction du nombre de participants, je m’inscris à l’option en chambre simple pour 50$ de plus pour les 2 nuits (liste d’attente en fonction du nombre d’inscrits) </w:t>
      </w:r>
    </w:p>
    <w:p w14:paraId="465B58C1" w14:textId="3032B6EB" w:rsidR="00CD153A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  <w:sz w:val="22"/>
          <w:szCs w:val="22"/>
        </w:rPr>
      </w:pPr>
      <w:r>
        <w:rPr>
          <w:b/>
          <w:color w:val="660066"/>
          <w:sz w:val="22"/>
          <w:szCs w:val="22"/>
        </w:rPr>
        <w:t>O</w:t>
      </w:r>
      <w:r w:rsidRPr="00CD153A">
        <w:rPr>
          <w:b/>
          <w:color w:val="660066"/>
          <w:sz w:val="22"/>
          <w:szCs w:val="22"/>
        </w:rPr>
        <w:t>ui ou non</w:t>
      </w:r>
      <w:r>
        <w:rPr>
          <w:b/>
          <w:color w:val="660066"/>
          <w:sz w:val="22"/>
          <w:szCs w:val="22"/>
        </w:rPr>
        <w:t> :</w:t>
      </w:r>
    </w:p>
    <w:p w14:paraId="5F272638" w14:textId="77777777" w:rsidR="00CD153A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  <w:sz w:val="22"/>
          <w:szCs w:val="22"/>
        </w:rPr>
      </w:pPr>
    </w:p>
    <w:p w14:paraId="7F287B74" w14:textId="77777777" w:rsidR="00CD153A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  <w:sz w:val="22"/>
          <w:szCs w:val="22"/>
        </w:rPr>
      </w:pPr>
    </w:p>
    <w:p w14:paraId="4F151730" w14:textId="77777777" w:rsidR="00CD153A" w:rsidRDefault="00CD153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660066"/>
          <w:sz w:val="22"/>
          <w:szCs w:val="22"/>
        </w:rPr>
      </w:pPr>
    </w:p>
    <w:p w14:paraId="2C346920" w14:textId="71B1B94E" w:rsidR="00393923" w:rsidRPr="00B91ED5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91ED5">
        <w:rPr>
          <w:b/>
          <w:sz w:val="22"/>
          <w:szCs w:val="22"/>
          <w:u w:val="single"/>
        </w:rPr>
        <w:t>PAIEMENT :</w:t>
      </w:r>
      <w:r w:rsidRPr="00B91ED5">
        <w:rPr>
          <w:b/>
          <w:u w:val="single"/>
        </w:rPr>
        <w:t xml:space="preserve"> </w:t>
      </w:r>
    </w:p>
    <w:p w14:paraId="4A1EC685" w14:textId="5A217AB8" w:rsidR="00393923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3923">
        <w:rPr>
          <w:sz w:val="22"/>
          <w:szCs w:val="22"/>
        </w:rPr>
        <w:t xml:space="preserve">Nous demandons </w:t>
      </w:r>
      <w:r w:rsidR="009E6224">
        <w:rPr>
          <w:sz w:val="22"/>
          <w:szCs w:val="22"/>
        </w:rPr>
        <w:t xml:space="preserve">le paiement complet (ou </w:t>
      </w:r>
      <w:r w:rsidR="00734DBB">
        <w:rPr>
          <w:sz w:val="22"/>
          <w:szCs w:val="22"/>
        </w:rPr>
        <w:t>un dépôt de 15</w:t>
      </w:r>
      <w:r w:rsidRPr="00393923">
        <w:rPr>
          <w:sz w:val="22"/>
          <w:szCs w:val="22"/>
        </w:rPr>
        <w:t>0$ pour réserver votre place</w:t>
      </w:r>
      <w:r w:rsidR="009E6224">
        <w:rPr>
          <w:sz w:val="22"/>
          <w:szCs w:val="22"/>
        </w:rPr>
        <w:t>)</w:t>
      </w:r>
      <w:r w:rsidRPr="00393923">
        <w:rPr>
          <w:sz w:val="22"/>
          <w:szCs w:val="22"/>
        </w:rPr>
        <w:t>. Le solde sera payable au</w:t>
      </w:r>
      <w:r w:rsidR="00734DBB">
        <w:rPr>
          <w:sz w:val="22"/>
          <w:szCs w:val="22"/>
        </w:rPr>
        <w:t xml:space="preserve"> premier jour de la </w:t>
      </w:r>
      <w:r w:rsidR="00803BF0">
        <w:rPr>
          <w:sz w:val="22"/>
          <w:szCs w:val="22"/>
        </w:rPr>
        <w:t>Retraite</w:t>
      </w:r>
      <w:r w:rsidR="00734DBB">
        <w:rPr>
          <w:sz w:val="22"/>
          <w:szCs w:val="22"/>
        </w:rPr>
        <w:t>. L</w:t>
      </w:r>
      <w:r w:rsidRPr="00393923">
        <w:rPr>
          <w:sz w:val="22"/>
          <w:szCs w:val="22"/>
        </w:rPr>
        <w:t xml:space="preserve">e dépôt est non remboursable, il inclut les frais </w:t>
      </w:r>
      <w:r w:rsidR="00CD153A">
        <w:rPr>
          <w:sz w:val="22"/>
          <w:szCs w:val="22"/>
        </w:rPr>
        <w:t xml:space="preserve">d'organisation </w:t>
      </w:r>
      <w:r w:rsidR="00803BF0">
        <w:rPr>
          <w:sz w:val="22"/>
          <w:szCs w:val="22"/>
        </w:rPr>
        <w:t xml:space="preserve">et d’engagement avec </w:t>
      </w:r>
      <w:proofErr w:type="spellStart"/>
      <w:r w:rsidR="00803BF0">
        <w:rPr>
          <w:sz w:val="22"/>
          <w:szCs w:val="22"/>
        </w:rPr>
        <w:t>Coeuroline</w:t>
      </w:r>
      <w:proofErr w:type="spellEnd"/>
      <w:r w:rsidR="00803BF0">
        <w:rPr>
          <w:sz w:val="22"/>
          <w:szCs w:val="22"/>
        </w:rPr>
        <w:t xml:space="preserve"> et l</w:t>
      </w:r>
      <w:r w:rsidR="00CD153A">
        <w:rPr>
          <w:sz w:val="22"/>
          <w:szCs w:val="22"/>
        </w:rPr>
        <w:t>e Bouddha Moqueur.</w:t>
      </w:r>
    </w:p>
    <w:p w14:paraId="5D904CAD" w14:textId="77777777" w:rsidR="00B91ED5" w:rsidRPr="00393923" w:rsidRDefault="00B91ED5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E32AA33" w14:textId="77777777" w:rsidR="00803BF0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3923">
        <w:rPr>
          <w:b/>
          <w:sz w:val="22"/>
          <w:szCs w:val="22"/>
        </w:rPr>
        <w:t>Modalités de paiement:</w:t>
      </w:r>
      <w:r w:rsidRPr="00393923">
        <w:rPr>
          <w:sz w:val="22"/>
          <w:szCs w:val="22"/>
        </w:rPr>
        <w:t xml:space="preserve"> </w:t>
      </w:r>
      <w:r w:rsidRPr="00393923">
        <w:rPr>
          <w:b/>
          <w:sz w:val="22"/>
          <w:szCs w:val="22"/>
        </w:rPr>
        <w:t xml:space="preserve">Virement </w:t>
      </w:r>
      <w:proofErr w:type="spellStart"/>
      <w:r w:rsidRPr="00393923">
        <w:rPr>
          <w:b/>
          <w:sz w:val="22"/>
          <w:szCs w:val="22"/>
        </w:rPr>
        <w:t>Interac</w:t>
      </w:r>
      <w:proofErr w:type="spellEnd"/>
      <w:r w:rsidRPr="00393923">
        <w:rPr>
          <w:sz w:val="22"/>
          <w:szCs w:val="22"/>
        </w:rPr>
        <w:t xml:space="preserve"> à carobroc@hotmail.com (réponse: </w:t>
      </w:r>
      <w:r w:rsidR="00734DBB">
        <w:rPr>
          <w:sz w:val="22"/>
          <w:szCs w:val="22"/>
        </w:rPr>
        <w:t>Retraite</w:t>
      </w:r>
      <w:r w:rsidRPr="00393923">
        <w:rPr>
          <w:sz w:val="22"/>
          <w:szCs w:val="22"/>
        </w:rPr>
        <w:t xml:space="preserve">); </w:t>
      </w:r>
      <w:hyperlink r:id="rId8" w:history="1">
        <w:r w:rsidRPr="00FE6FCD">
          <w:rPr>
            <w:rStyle w:val="Lienhypertexte"/>
            <w:sz w:val="22"/>
            <w:szCs w:val="22"/>
          </w:rPr>
          <w:t xml:space="preserve"> </w:t>
        </w:r>
        <w:proofErr w:type="spellStart"/>
        <w:r w:rsidRPr="00FE6FCD">
          <w:rPr>
            <w:rStyle w:val="Lienhypertexte"/>
            <w:b/>
            <w:sz w:val="22"/>
            <w:szCs w:val="22"/>
          </w:rPr>
          <w:t>PayPal</w:t>
        </w:r>
        <w:proofErr w:type="spellEnd"/>
      </w:hyperlink>
      <w:r w:rsidRPr="00393923">
        <w:rPr>
          <w:sz w:val="22"/>
          <w:szCs w:val="22"/>
        </w:rPr>
        <w:t xml:space="preserve"> </w:t>
      </w:r>
      <w:r w:rsidRPr="00393923">
        <w:rPr>
          <w:b/>
          <w:sz w:val="22"/>
          <w:szCs w:val="22"/>
        </w:rPr>
        <w:t>visa ou comptant</w:t>
      </w:r>
      <w:r w:rsidRPr="00393923">
        <w:rPr>
          <w:sz w:val="22"/>
          <w:szCs w:val="22"/>
        </w:rPr>
        <w:t xml:space="preserve">. </w:t>
      </w:r>
    </w:p>
    <w:p w14:paraId="4244A88B" w14:textId="77777777" w:rsidR="00803BF0" w:rsidRDefault="00803BF0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96011E" w14:textId="28B85293" w:rsidR="00393923" w:rsidRPr="00393923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03BF0">
        <w:rPr>
          <w:b/>
          <w:sz w:val="22"/>
          <w:szCs w:val="22"/>
        </w:rPr>
        <w:t>Contact:</w:t>
      </w:r>
      <w:r w:rsidRPr="00393923">
        <w:rPr>
          <w:sz w:val="22"/>
          <w:szCs w:val="22"/>
        </w:rPr>
        <w:t xml:space="preserve"> Caroline Broc / </w:t>
      </w:r>
      <w:r w:rsidR="00734DBB">
        <w:rPr>
          <w:sz w:val="22"/>
          <w:szCs w:val="22"/>
        </w:rPr>
        <w:t>581-922-1909</w:t>
      </w:r>
      <w:r w:rsidRPr="00393923">
        <w:rPr>
          <w:sz w:val="22"/>
          <w:szCs w:val="22"/>
        </w:rPr>
        <w:t xml:space="preserve"> / info@coeuroline.com</w:t>
      </w:r>
    </w:p>
    <w:p w14:paraId="20B00CC4" w14:textId="4E6B3193" w:rsidR="00393923" w:rsidRPr="00734DBB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1E4A09D7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46DC680" w14:textId="5930D7E9" w:rsidR="00393923" w:rsidRDefault="00393923" w:rsidP="00393923">
      <w:pPr>
        <w:pStyle w:val="Titre3"/>
        <w:shd w:val="clear" w:color="auto" w:fill="FFFFFF"/>
        <w:spacing w:before="150" w:beforeAutospacing="0" w:after="150" w:afterAutospacing="0"/>
        <w:rPr>
          <w:rFonts w:eastAsia="Times New Roman" w:cs="Times New Roman"/>
          <w:b w:val="0"/>
          <w:bCs w:val="0"/>
          <w:sz w:val="24"/>
          <w:szCs w:val="24"/>
        </w:rPr>
      </w:pPr>
    </w:p>
    <w:p w14:paraId="7FF51BBC" w14:textId="77777777" w:rsidR="00803BF0" w:rsidRPr="00803BF0" w:rsidRDefault="00803BF0" w:rsidP="00803BF0">
      <w:pPr>
        <w:rPr>
          <w:b/>
          <w:sz w:val="24"/>
          <w:szCs w:val="24"/>
        </w:rPr>
      </w:pPr>
    </w:p>
    <w:p w14:paraId="79360A42" w14:textId="77777777" w:rsidR="00803BF0" w:rsidRPr="00803BF0" w:rsidRDefault="00803BF0" w:rsidP="00803BF0">
      <w:pPr>
        <w:rPr>
          <w:b/>
          <w:sz w:val="24"/>
          <w:szCs w:val="24"/>
        </w:rPr>
      </w:pPr>
      <w:r w:rsidRPr="00803BF0">
        <w:rPr>
          <w:b/>
          <w:sz w:val="24"/>
          <w:szCs w:val="24"/>
        </w:rPr>
        <w:t>Au plaisir de vous accueillir dans les vibrations de la nature et du cœur</w:t>
      </w:r>
    </w:p>
    <w:p w14:paraId="293475B2" w14:textId="77777777" w:rsidR="00803BF0" w:rsidRDefault="00803BF0" w:rsidP="00803BF0">
      <w:pPr>
        <w:rPr>
          <w:b/>
          <w:sz w:val="24"/>
          <w:szCs w:val="24"/>
        </w:rPr>
      </w:pPr>
      <w:r w:rsidRPr="00803BF0">
        <w:rPr>
          <w:b/>
          <w:sz w:val="24"/>
          <w:szCs w:val="24"/>
        </w:rPr>
        <w:t>Caroline</w:t>
      </w:r>
    </w:p>
    <w:p w14:paraId="5C9400E8" w14:textId="05A347C9" w:rsidR="00803BF0" w:rsidRPr="00803BF0" w:rsidRDefault="00803BF0" w:rsidP="00803BF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64059746" wp14:editId="1F974CD5">
            <wp:extent cx="1210733" cy="726440"/>
            <wp:effectExtent l="0" t="0" r="889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5n_Coeurolinetransp_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089" cy="72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9CC6" w14:textId="77777777" w:rsidR="00803BF0" w:rsidRDefault="00803BF0" w:rsidP="00393923">
      <w:pPr>
        <w:pStyle w:val="Titre3"/>
        <w:shd w:val="clear" w:color="auto" w:fill="FFFFFF"/>
        <w:spacing w:before="150" w:beforeAutospacing="0" w:after="150" w:afterAutospacing="0"/>
        <w:rPr>
          <w:rFonts w:eastAsia="Times New Roman" w:cs="Times New Roman"/>
          <w:b w:val="0"/>
          <w:bCs w:val="0"/>
          <w:sz w:val="24"/>
          <w:szCs w:val="24"/>
        </w:rPr>
      </w:pPr>
    </w:p>
    <w:p w14:paraId="75718B15" w14:textId="77777777" w:rsidR="00803BF0" w:rsidRPr="00803BF0" w:rsidRDefault="00803BF0" w:rsidP="00393923">
      <w:pPr>
        <w:pStyle w:val="Titre3"/>
        <w:shd w:val="clear" w:color="auto" w:fill="FFFFFF"/>
        <w:spacing w:before="150" w:beforeAutospacing="0" w:after="150" w:afterAutospacing="0"/>
        <w:rPr>
          <w:rFonts w:eastAsia="Times New Roman" w:cs="Times New Roman"/>
          <w:b w:val="0"/>
          <w:bCs w:val="0"/>
          <w:sz w:val="24"/>
          <w:szCs w:val="24"/>
        </w:rPr>
      </w:pPr>
    </w:p>
    <w:p w14:paraId="179E3408" w14:textId="742F7C3A" w:rsidR="00FE6FCD" w:rsidRPr="00803BF0" w:rsidRDefault="00FE6FCD" w:rsidP="0080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Style w:val="lev"/>
          <w:rFonts w:ascii="Helvetica Neue" w:eastAsia="Times New Roman" w:hAnsi="Helvetica Neue" w:cs="Times New Roman"/>
          <w:b w:val="0"/>
          <w:bCs w:val="0"/>
          <w:color w:val="000000"/>
          <w:sz w:val="24"/>
          <w:szCs w:val="24"/>
        </w:rPr>
      </w:pPr>
      <w:r w:rsidRPr="00803BF0">
        <w:rPr>
          <w:rStyle w:val="lev"/>
          <w:rFonts w:ascii="Helvetica Neue" w:eastAsia="Times New Roman" w:hAnsi="Helvetica Neue" w:cs="Times New Roman"/>
          <w:color w:val="000000"/>
          <w:sz w:val="24"/>
          <w:szCs w:val="24"/>
        </w:rPr>
        <w:t>Événement Facebook:</w:t>
      </w:r>
      <w:r w:rsidRPr="00803BF0">
        <w:rPr>
          <w:rStyle w:val="apple-converted-space"/>
          <w:rFonts w:ascii="Helvetica Neue" w:eastAsia="Times New Roman" w:hAnsi="Helvetica Neue" w:cs="Times New Roman"/>
          <w:b/>
          <w:bCs/>
          <w:color w:val="000000"/>
          <w:sz w:val="24"/>
          <w:szCs w:val="24"/>
        </w:rPr>
        <w:t> </w:t>
      </w:r>
      <w:hyperlink r:id="rId10" w:history="1">
        <w:r w:rsidRPr="00803BF0">
          <w:rPr>
            <w:rStyle w:val="Lienhypertexte"/>
            <w:rFonts w:ascii="Helvetica Neue" w:eastAsia="Times New Roman" w:hAnsi="Helvetica Neue" w:cs="Times New Roman"/>
            <w:b/>
            <w:bCs/>
            <w:sz w:val="24"/>
            <w:szCs w:val="24"/>
          </w:rPr>
          <w:t>Je participe cliquez ICI</w:t>
        </w:r>
      </w:hyperlink>
    </w:p>
    <w:p w14:paraId="5CBDAF42" w14:textId="77777777" w:rsidR="00803BF0" w:rsidRPr="00803BF0" w:rsidRDefault="00803BF0" w:rsidP="00803BF0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7F6A383" w14:textId="06971CA5" w:rsidR="00FE6FCD" w:rsidRPr="00803BF0" w:rsidRDefault="00FE6FCD" w:rsidP="00803B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803BF0">
        <w:rPr>
          <w:sz w:val="24"/>
          <w:szCs w:val="24"/>
        </w:rPr>
        <w:t xml:space="preserve">Pour toute information : Caroline Broc </w:t>
      </w:r>
      <w:r w:rsidR="00803BF0" w:rsidRPr="00803BF0">
        <w:rPr>
          <w:sz w:val="24"/>
          <w:szCs w:val="24"/>
        </w:rPr>
        <w:t xml:space="preserve">/ 581-922-1909 </w:t>
      </w:r>
      <w:r w:rsidRPr="00803BF0">
        <w:rPr>
          <w:sz w:val="24"/>
          <w:szCs w:val="24"/>
        </w:rPr>
        <w:t xml:space="preserve">/ </w:t>
      </w:r>
      <w:hyperlink r:id="rId11" w:history="1">
        <w:r w:rsidRPr="00803BF0">
          <w:rPr>
            <w:rStyle w:val="Lienhypertexte"/>
            <w:sz w:val="24"/>
            <w:szCs w:val="24"/>
          </w:rPr>
          <w:t>info@coeuroline.com</w:t>
        </w:r>
      </w:hyperlink>
      <w:r w:rsidRPr="00803BF0">
        <w:rPr>
          <w:sz w:val="24"/>
          <w:szCs w:val="24"/>
        </w:rPr>
        <w:t xml:space="preserve"> / </w:t>
      </w:r>
      <w:hyperlink r:id="rId12" w:history="1">
        <w:r w:rsidRPr="00803BF0">
          <w:rPr>
            <w:rStyle w:val="Lienhypertexte"/>
            <w:sz w:val="24"/>
            <w:szCs w:val="24"/>
          </w:rPr>
          <w:t>www.coeuroline.com</w:t>
        </w:r>
      </w:hyperlink>
    </w:p>
    <w:p w14:paraId="3ADFB8D5" w14:textId="7E3A0532" w:rsidR="00FE6FCD" w:rsidRPr="00803BF0" w:rsidRDefault="00FE6FCD" w:rsidP="00AC6862">
      <w:pPr>
        <w:rPr>
          <w:sz w:val="24"/>
          <w:szCs w:val="24"/>
        </w:rPr>
      </w:pPr>
      <w:bookmarkStart w:id="0" w:name="_GoBack"/>
      <w:bookmarkEnd w:id="0"/>
    </w:p>
    <w:sectPr w:rsidR="00FE6FCD" w:rsidRPr="00803BF0" w:rsidSect="0099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DBD"/>
    <w:multiLevelType w:val="multilevel"/>
    <w:tmpl w:val="3AB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E7"/>
    <w:multiLevelType w:val="multilevel"/>
    <w:tmpl w:val="0A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35A7D"/>
    <w:multiLevelType w:val="multilevel"/>
    <w:tmpl w:val="792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527EE"/>
    <w:multiLevelType w:val="multilevel"/>
    <w:tmpl w:val="1E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2"/>
    <w:rsid w:val="001A72E7"/>
    <w:rsid w:val="002D78B6"/>
    <w:rsid w:val="00393923"/>
    <w:rsid w:val="0046721D"/>
    <w:rsid w:val="004E70F1"/>
    <w:rsid w:val="00596E18"/>
    <w:rsid w:val="00734DBB"/>
    <w:rsid w:val="007B3D82"/>
    <w:rsid w:val="00803BF0"/>
    <w:rsid w:val="008667E4"/>
    <w:rsid w:val="008D64EC"/>
    <w:rsid w:val="00902A2D"/>
    <w:rsid w:val="00994402"/>
    <w:rsid w:val="009E6224"/>
    <w:rsid w:val="00AC6862"/>
    <w:rsid w:val="00B91ED5"/>
    <w:rsid w:val="00BC5500"/>
    <w:rsid w:val="00CD153A"/>
    <w:rsid w:val="00D04E31"/>
    <w:rsid w:val="00D6066B"/>
    <w:rsid w:val="00E84923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4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39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92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3923"/>
    <w:rPr>
      <w:rFonts w:ascii="Times" w:hAnsi="Times"/>
      <w:b/>
      <w:bCs/>
      <w:sz w:val="27"/>
      <w:szCs w:val="27"/>
      <w:lang w:val="fr-CA" w:eastAsia="fr-FR"/>
    </w:rPr>
  </w:style>
  <w:style w:type="paragraph" w:styleId="NormalWeb">
    <w:name w:val="Normal (Web)"/>
    <w:basedOn w:val="Normal"/>
    <w:uiPriority w:val="99"/>
    <w:unhideWhenUsed/>
    <w:rsid w:val="003939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qFormat/>
    <w:rsid w:val="00393923"/>
    <w:rPr>
      <w:b/>
      <w:bCs/>
    </w:rPr>
  </w:style>
  <w:style w:type="character" w:customStyle="1" w:styleId="apple-converted-space">
    <w:name w:val="apple-converted-space"/>
    <w:basedOn w:val="Policepardfaut"/>
    <w:rsid w:val="00393923"/>
  </w:style>
  <w:style w:type="paragraph" w:styleId="Paragraphedeliste">
    <w:name w:val="List Paragraph"/>
    <w:basedOn w:val="Normal"/>
    <w:uiPriority w:val="34"/>
    <w:qFormat/>
    <w:rsid w:val="00FE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39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92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3923"/>
    <w:rPr>
      <w:rFonts w:ascii="Times" w:hAnsi="Times"/>
      <w:b/>
      <w:bCs/>
      <w:sz w:val="27"/>
      <w:szCs w:val="27"/>
      <w:lang w:val="fr-CA" w:eastAsia="fr-FR"/>
    </w:rPr>
  </w:style>
  <w:style w:type="paragraph" w:styleId="NormalWeb">
    <w:name w:val="Normal (Web)"/>
    <w:basedOn w:val="Normal"/>
    <w:uiPriority w:val="99"/>
    <w:unhideWhenUsed/>
    <w:rsid w:val="003939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qFormat/>
    <w:rsid w:val="00393923"/>
    <w:rPr>
      <w:b/>
      <w:bCs/>
    </w:rPr>
  </w:style>
  <w:style w:type="character" w:customStyle="1" w:styleId="apple-converted-space">
    <w:name w:val="apple-converted-space"/>
    <w:basedOn w:val="Policepardfaut"/>
    <w:rsid w:val="00393923"/>
  </w:style>
  <w:style w:type="paragraph" w:styleId="Paragraphedeliste">
    <w:name w:val="List Paragraph"/>
    <w:basedOn w:val="Normal"/>
    <w:uiPriority w:val="34"/>
    <w:qFormat/>
    <w:rsid w:val="00FE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coeuroline.com" TargetMode="External"/><Relationship Id="rId12" Type="http://schemas.openxmlformats.org/officeDocument/2006/relationships/hyperlink" Target="http://www.coeuroline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paypal.com/cgi-bin/webscr?cmd=_s-xclick&amp;hosted_button_id=9K7WQKKWF6MLG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facebook.com/events/91186261252614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B1D19-5C7E-884D-96C7-EF4DB73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Mac</cp:lastModifiedBy>
  <cp:revision>5</cp:revision>
  <dcterms:created xsi:type="dcterms:W3CDTF">2019-09-11T15:32:00Z</dcterms:created>
  <dcterms:modified xsi:type="dcterms:W3CDTF">2019-09-11T15:45:00Z</dcterms:modified>
</cp:coreProperties>
</file>